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>к и по индивидуальным проектам.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ГРПШ-FRG-2MB-2У1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ГРУ.VENIO-С-80Н-2У4-ЭК ( тип ГРУ.VENIO.C.160.Р.Н.У-1-08 ) 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Pr="00C17A0A" w:rsidRDefault="00C17A0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ГРУ.VENIO-С-50Н-2У4-ЭК ( тип ГРУ.VENIO.C.100.Р.Н.У-1-08 )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с узлом учета расхода газа </w:t>
            </w:r>
          </w:p>
        </w:tc>
      </w:tr>
      <w:tr w:rsidR="005B0CBA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B0CBA" w:rsidRPr="00B42F93" w:rsidRDefault="005B0CB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B0CBA" w:rsidRDefault="005B0CB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B0CBA" w:rsidRDefault="005B0CB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B0CBA" w:rsidRDefault="005B0CBA" w:rsidP="005B0C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ГРПШ-МОДУЛЬ-В3-2031-У1 </w:t>
            </w:r>
          </w:p>
          <w:p w:rsidR="005B0CBA" w:rsidRDefault="005B0CBA" w:rsidP="00E60F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</w:pPr>
            <w:r w:rsidRPr="006C04C3"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Default="00C03417"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ГРУ-РДБК-200Н/140-1/1-4-Ц-7691-4СГ-1 </w:t>
            </w: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</w:pPr>
            <w:r w:rsidRPr="006C04C3"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Default="00C03417"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ГРУ-РДГ-80Н/64-1/1-4-Ц-1615-3СГ-1 </w:t>
            </w: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Default="00C03417"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ГРУ-РДГ-50Н/42-1/1-4-Ц-891-2СГ-1 </w:t>
            </w: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Pr="005B0CBA" w:rsidRDefault="00C0341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ГРУ-РДГ-50Н/35-1/1-4-Ц-733-СГ-1</w:t>
            </w:r>
          </w:p>
        </w:tc>
      </w:tr>
      <w:tr w:rsidR="005B0CBA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B0CBA" w:rsidRPr="00B42F93" w:rsidRDefault="005B0CB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B0CBA" w:rsidRDefault="005B0CB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B0CBA" w:rsidRPr="005B0CBA" w:rsidRDefault="005B0CB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B0CB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B0CBA" w:rsidRPr="005B0CBA" w:rsidRDefault="005B0CBA" w:rsidP="005B0C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E60F3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E60F3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60F37" w:rsidRDefault="00E60F37" w:rsidP="00E60F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ГРПШ-РДГ-50Н/35-1/1-4-2542-ЭО-У-СГ с катушкой 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</w:t>
            </w:r>
          </w:p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с технологической катушкой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№25116393 ГРПШ-RG/2MB-2У1-ЭО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ГРПШ-РУСТ-РДК-3У1-ЭО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93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5E5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ГРУ-RG-2MB-2У4-ЭК с катушкой под узел учета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010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ГРПШ-Модуль-С50В-6131-У1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ООО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ГРПШ-РЕД-6-50Н-2У1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4E05B1">
        <w:trPr>
          <w:trHeight w:val="11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E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ГРПШ-РЕД-6-25-Н-2-У-G100-ПГ-Т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C73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ЯЗ-НР100-2-УХЛ1-ЭО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ГРПШ-VENIO-В-Н-3-2У1-ЭК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E3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слева-направо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023F0B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с катушкой под узел учета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-РДНК-400-1/1-4-300-У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-РДНК-400-1/1-4-300-У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РДНК-400М-1/1-4-600-У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РДНК-400М-1/1-4-600-У</w:t>
            </w:r>
          </w:p>
        </w:tc>
      </w:tr>
      <w:tr w:rsidR="00675E51" w:rsidRPr="002F1777" w:rsidTr="00A65D49">
        <w:trPr>
          <w:trHeight w:val="77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Алтайский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ГРУ-RG/2MB-3У4-ЭК с узлом учета расхода газа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Ultramag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100 G160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ГРПШ-RG/2MB-4У1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10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C2B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ГРПШ-VENIO-В-Н-6-2У1-ЭК-ЭО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ГРПШ-FRG/2MBH-1У1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3B700E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B70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с узлом учета газа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ГРПШ-RG/2MB-2У1-ЭК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ГРПШ-Модуль-С50Н-2050-У1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27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ГРПШ-FEXS-1/1-4-100-ОЭ-СГ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ГРПШ-РДГ-150/200Н-2У1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F474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D91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7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ГРУ-FRG-2MB-2У4-ЭК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5976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97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F958A5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ГРПШ-РДГ-50Н/25-2УХЛ1-ЭК-ЭО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ГРПШ-РДНК-50/400-1/1-4-504-ЭО-У-СГ с катушкой под СГ-ЭК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ПУРГ-16Д-ЭК-ЭО с узлом учета газа СГ-ТКР-Д-16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ГРПШ-NORVAL375TR-2У1-ПГ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14850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Трубная обвязка ПП-8М.10.01.000-Ж ВО - основное исполнение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Трубная обвязка ПП-8М.10.01.000-Ж-01 ВО - зеркальное отражение 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 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ГРУ-RG/2MB-2У4-ЭК с узлом учета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ГРПШ-РДГ-50В/25-1/1-4-2340-У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ГРПШ-Модуль-С22-2070-У1 </w:t>
            </w:r>
          </w:p>
        </w:tc>
      </w:tr>
      <w:tr w:rsidR="00675E51" w:rsidRPr="002F1777" w:rsidTr="004D42D9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ГРПШ-РДНК-400-1/1-4-136-ЭО-У-СГ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ГРПШ-FES-1У1-СГ-G25Т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ГРПШ-Dival500BP-2У1-ЭК-ЭО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7F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E50E43" w:rsidRDefault="00675E51" w:rsidP="00E50E4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ГРУ-RG2/MB-2У4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ГРПШ-МОДУЛЬ-F99-2074-У1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ГРПШ-РДНК-1000-1/1-4-720-У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ГРПШ-РДК-50/30Н-1/1-4-1230-У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ПУРГ-МОДУЛЬ-0151-У1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- A50-2У1-СГ-ЭО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ГРПШ-РДНК-400М-1/1-1-480-ЭО-У-СГ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26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1053A8" w:rsidRDefault="00675E51" w:rsidP="001053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ГРПШ-DIVAL600BP/25-2У1-ПГ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ГРПШ-МОДУЛЬ-AMR41-2070-У1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Брянская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4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ГРПБ-РДП-200-1/1-1-Э-25000-СГ-1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ПУРГ-ULTRAMAG PRO-100-G250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ГРПШ-13В-2У1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ГРПШ-03-1У1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ГРПШ-DIVAL500TR- RG/2MB- 4У1-ЭК-ЭО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ГРУ-FE-25-2У4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ПУРГ-250-25-Р-2ЭК-ЭО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ГРПШ-РДУ-32-1/1-4-120-ОГ-У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ГРПШ-НР100-3-УХЛ1-ЭО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ПУРГ(ШУУРГ)-65-Р-ЭК-ЭО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ГРПШ-FRG/2MB-2-У1-Д-Э ( тип ГРПШ-Г2/Г1)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ГРПШ-FRG/2MB-2-Н-Р-Э-У1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ГРПШ-Dival600BP-2У1-ЭК-ЭО</w:t>
            </w:r>
          </w:p>
        </w:tc>
      </w:tr>
      <w:tr w:rsidR="00675E51" w:rsidRPr="002F1777" w:rsidTr="008E5060">
        <w:trPr>
          <w:trHeight w:val="543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8E5060">
        <w:trPr>
          <w:trHeight w:val="6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ГРПШ-РДГ-50Н/35-1/1-4-1450-ОЭ-У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ГРПШ-Dival500BP-2У1-ПГ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ГРПШ-Dival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600 МR-2У1-ЭК-ОГ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D5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ГРПШ-RG/2MB(МИНИ)-2-Н-Р-Э-У1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22D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ГРПШ-04-2У1-ЭК-ЭО,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ГРПШ-МОДУЛЬ-С31/С21-4134-У1</w:t>
            </w:r>
          </w:p>
        </w:tc>
      </w:tr>
      <w:tr w:rsidR="00675E51" w:rsidRPr="002F1777" w:rsidTr="008D522D">
        <w:trPr>
          <w:trHeight w:val="49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ГРПШ-МОДУЛЬ-С31-2030-У1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ГРПШ-FRG/2MB-2У1-ЭК-ОГ (с технологической катушкой под узел учета)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DF1E4A" w:rsidRDefault="00675E51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ГРПШ-FRG/2MB-1У1-Д-ЭК-ЭО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D307DF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D307DF" w:rsidRDefault="00675E51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ПТ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ГРУ-FRG/2MB-HP100-4У4-ЭК с катушкой </w:t>
            </w:r>
          </w:p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ГРПШ-BFL-ВР/40-2У1-ПГ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 РДП-100/В-1/1-1-Э-13700-СГ-1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 2MB-2У1-Д-ЭО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узлом учета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с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ГРУ(К)-50Н-2-ЭК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( тип ГРПШ-МОДУЛЬ-С22-2031-У1)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ГРПШ-FRG/2MB-2У1-ЭК-ЭО-ПГ 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2F1777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2F1777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(БЗР) AGCC.323G-2671-2450-C01-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0103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ГРУ-RG/2MB-4У4-ЭК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8A0C1F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ГРПШ-FRG/2MB-3-УХЛ1-ЭО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  <w:p w:rsidR="00675E51" w:rsidRDefault="00675E51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 A35-2У1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ПТБ-10Э.01.01.000-2321 Уп1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C567D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6B5F99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6B5F99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ГРПШ-RG/2MB-1/1-4-1000-ОЭ-СГ-Т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CC3A6C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A35-2У1-СГ-ЭО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ГРУ-FRG/2MB-2У4-Д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ГРПШ-RG/2MB-2-H-P-Э-У1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( тип ШУУРГ-МОДУЛЬ-0131-У1 )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ГРПБ-RG/2MBH-RG/2MB-4У1-ОГ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( тип ГРПШ-МОДУЛЬ-AMR54-6131-У1 )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348F3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ГРПШ-RG/2MB-1/1-4-240-ОЭ-СГ-Т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ГРПШ-FRG/2MB-1У1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ГРПШ-FRG/2MB-НР100-3-УХЛ1-ЭО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( тип ГРПШ-МОДУЛЬ-AMR41-6151-У1)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ГРПШ-RG/2MB-1/1-4-2080-ОГ-У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катушкой под узел учета газа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Челябинская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Горный Щит,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с катушкой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Баранчинский,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ГРПШ-RG/2МB-1-/1-4-2080-ОГ-У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Фершампенуаз,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Асбест,  Свердловская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Флоугаз</w:t>
            </w:r>
            <w:proofErr w:type="spellEnd"/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(мини)-2У1-ЭК-ЭО катушка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AZ-19 )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AZ-18 )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ГРУ-РС3-1У4 ( Global-160 AZ-17 )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ГРПШ-FRG/2MB-1/1-4-25-ОГ-У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-2-У1-ОГ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 -2-G16-НС-У1 с 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ГРПШ-RG/2MB-2-Н-Э-У1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ГРПШ-FRG/2MB-2-G16-НС-У1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ГРПШ-RG/2MB-МИНИ-2У1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ГРПШ-RG/2MB-1/1-4-1200-ОГ-У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ГРПШ-РДК-50/30Н-1/1-4-1538-ОГ- 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п.Гагарский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Волгоград,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ГРПШ-FRG/2MB-1/1-4-100-ОГ-У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Ярославль,  Ярославская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ГРПБ-VENIO-C.R5-2У1-ОГ с подготовкой под телеметрию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Черняховск,  Калининградская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Михайловск,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ГРПШ-FRG/2MB-2У1-Д-ЭО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Змиёвка. р-н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 ТРУБОПРОВОДЫ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КОРПУС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 -1У1-ЭК-ЭО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ГРУ-DIXI/50-2У4-ЭК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Ялуторовск,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Мценск,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Златоуст,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ГРПШ-RG/2MB-2УХЛ1-СГ-ЭО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ГРПШ-FRG/2MB-1/1-4-80-У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ГРПШ-RG/2MB-1/1-4-400-ОЭ-У-СГ-Т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ГРПШ-RG/2MB-4-У1-ЭК-ЭО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Воронеж,  Воронежская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 25-2-У1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ПУРГ-65-Р-ЭК-ЭО ( тип ШУУРГ-МОДУЛЬ-0651-У1 )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ГРПШ-FRG/2MB-1-Б.2.2411-ОГ-45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 (с узлом учета СГ-ЭКВз-Р-0,75-25/1,6)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ГРУ-FRG/2MB-2-У4-СГ со счетчиком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Алапаевск,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 ( РДСК-50/400Б, холодный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( РДНК-400М, холодный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675E51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 "Модуль"М54-6151-У1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 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узла учета ЗШ-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 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ГРПШ-FRG/2MB-1/1-4-300-ОГ-У1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ГРПШ-FRG/2MB-1У1-Д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ГРПШ-FRG/2MB-СГ-1У1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ГРПШ-FRG/2MBH-FRG/2MB-4-У1-ЭК-ЭО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ГРПШ-FRG/2MB-1-Б2.2414 -25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ГРПШ-РДНК-400М--1-В.2.2414-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ОГ-500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пос.Советский,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ул.Строителей,(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675E51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ГРПШ-RG/2MB-2-В-Р-Э-У1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ГРУ-RG/2MB-2-У4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Екатеринбург, ул. Волгоградская,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675E51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Большие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 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 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ГРПШ-FRG/2MB-1-Б.2.2414-ОГ-90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ГРПШ-FRG/2МВ-1-УХЛ1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г.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г.Тюмень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Тепличное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г.Березовский, ул.Коммуны, 84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-РДК-5030Н-2У1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Белоярский р-н, р.п. Верхнее Дуброво, ул. Обсерваторская 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ул.Лесная,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Омск, ул. Ключевая,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675E51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АТП-4, г. Екатеринбург, ул. Маневровая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с.Завьялово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с.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Технологический комплекс, г.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 2MB-RG 2MB-4-У1-ЭО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 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Хлебозавод, Свердловская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г.Екатеринбург,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-РДК-5030С3-1-Г.2.2411-ОГ-СГ-1300-Т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г.Кыштым,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ТЕХНО», г. Челябинск, ул. Валдайская,5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г.Коркино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ГРУ-FRG/2MB-1-У4-ЭК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промышленного здания, г.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ГРПШ-RG/2MB-FRG/2MB-4-У1-ЭК-ЭО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675E51" w:rsidRPr="00C034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Молодогвардейцев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п.Санаторный,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п.Красный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 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ГРУ-RG/2MB-2Н-УХЛ4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пр.Победы и ул.Чичерина 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г.Челябинске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обл., г.Первоуральск,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675E51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г.Каменск-Уральский,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г.Нижний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г.Екатеринбург,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г.Асбест,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г.Асбест,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ул.Орджоникидзе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пос.Белоярский,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пос.Верхнее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п.Новоселезнево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комплекс в квартале улиц Краснолесья-Михеева-Академика Семихатова в г.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ул.Каменская,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ГРПШ(К)-50-Н-2-ЭК-ОГ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г.Екатеринбург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с.Аван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с.Переясловка-2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г.Челябинск,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г.Каменск-Уральский,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Техническое перевооружение ШРП в г. Арамиль,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инфекционной больницы 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с.Тарасково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Свердловской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в г.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Косулино, Белоярского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г.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автосалона «Фольксваген»,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Курьи,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- 2У1 - ЭК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 Байкалово,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 - 03 - 2У1 - 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ГРПШ - DivaI600TR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Пункт учета расхода газа ПУРГ - 65 -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- 2У1- 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 - 250 -Т 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Р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FEXS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Нижние Серги,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675E5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675E51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Газовая котельная для нужд жилфонда мощностью_1,15МВт в п.Вересковый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 –НР100-2У1-ЭК-ЭО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г.Екатеринбург,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675E51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C03417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г.Арамиль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ГРПШ-08-2У1-ОГ(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г.Полевского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г.Арамиль</w:t>
            </w:r>
          </w:p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г.Красноуфимск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г.Первоуральск,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675E51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675E51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б/н.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675E51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ул.Пушкина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п.Зайково,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с.Байны,ул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Газоснабжение производственной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г.Пермь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ГРУ-RG/2MB-2-У4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Екатеринбург ул. Омская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г.Верхняя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Краснознаменная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675E51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г.Екатеринбурга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675E51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ул.Колмогорова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675E51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675E51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г.Екатеринбург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675E51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 Д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Суходольская-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- 08 - 2У1 -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ЭК-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- 40 -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- 13 - 1ВУ1 - П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У1 -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FRG/2МВ -2Н -Г- 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- 04 - 2У1 -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Т2 -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ПУРГ - 400 - Р -ЭК - ЭО "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- 25- Р- ЭК- Э 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- 25 - Р - ЭК - Э - 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ГРПШ-FRG/2МВ-2Н-У1-ОГ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ГРУ-RG/2MB-2У4-ЭК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- 2 -У4 -ЭК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- 14Н - 2У4 -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ГРПШ-FRG/2МВ-1У1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ул.Хохрякова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Распределительный газопровод для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газоснабжения частных жилых домов ул. Аграрная, пер. Пильщиков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Альпийская, 4 пос. Образцово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жилого дома № 3 ул.Анатолия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ул.Вонцовского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Товарищ»Ясень»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675E51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675E51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Ландау-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 ул. Кислородная 8-Д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Свердловская обл.  пос. Растущий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ГРУ-RG/2МВ-2У4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ГРПШ-RG/2МВ-2У1-ЭК-ЭО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ГРПШ-FRG/2MB-2У1-ЭК-ЭО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ГРУ-FRG/МВ-2У4-ЭК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675E51" w:rsidRPr="00C03417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мощности ООО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42A" w:rsidRDefault="00F4742A" w:rsidP="00FB5C92">
      <w:pPr>
        <w:spacing w:after="0" w:line="240" w:lineRule="auto"/>
      </w:pPr>
      <w:r>
        <w:separator/>
      </w:r>
    </w:p>
  </w:endnote>
  <w:end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42A" w:rsidRDefault="00F4742A" w:rsidP="00FB5C92">
      <w:pPr>
        <w:spacing w:after="0" w:line="240" w:lineRule="auto"/>
      </w:pPr>
      <w:r>
        <w:separator/>
      </w:r>
    </w:p>
  </w:footnote>
  <w:foot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42A" w:rsidRDefault="00F4742A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3F0B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14ED"/>
    <w:rsid w:val="0007259C"/>
    <w:rsid w:val="0007582D"/>
    <w:rsid w:val="00077DFE"/>
    <w:rsid w:val="000830DA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3A8"/>
    <w:rsid w:val="00105CB2"/>
    <w:rsid w:val="001117AD"/>
    <w:rsid w:val="00112CA9"/>
    <w:rsid w:val="00114F7B"/>
    <w:rsid w:val="00115CB4"/>
    <w:rsid w:val="00121C5C"/>
    <w:rsid w:val="00122520"/>
    <w:rsid w:val="00124C17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2B53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5DF0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49ED"/>
    <w:rsid w:val="002B75D8"/>
    <w:rsid w:val="002B7E0B"/>
    <w:rsid w:val="002C090C"/>
    <w:rsid w:val="002C0AA4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E749B"/>
    <w:rsid w:val="002F1777"/>
    <w:rsid w:val="002F665A"/>
    <w:rsid w:val="002F7F66"/>
    <w:rsid w:val="00301109"/>
    <w:rsid w:val="0030336C"/>
    <w:rsid w:val="00310616"/>
    <w:rsid w:val="00311E60"/>
    <w:rsid w:val="00311E75"/>
    <w:rsid w:val="00315A21"/>
    <w:rsid w:val="0032257A"/>
    <w:rsid w:val="00323A88"/>
    <w:rsid w:val="00323DBE"/>
    <w:rsid w:val="00325353"/>
    <w:rsid w:val="003259CE"/>
    <w:rsid w:val="00334643"/>
    <w:rsid w:val="00336CD8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B700E"/>
    <w:rsid w:val="003C0EC6"/>
    <w:rsid w:val="003C2B72"/>
    <w:rsid w:val="003C443E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005A"/>
    <w:rsid w:val="00402695"/>
    <w:rsid w:val="004046DE"/>
    <w:rsid w:val="00407D66"/>
    <w:rsid w:val="00410FC6"/>
    <w:rsid w:val="00413F27"/>
    <w:rsid w:val="004140F2"/>
    <w:rsid w:val="004156D8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B34"/>
    <w:rsid w:val="004C2F83"/>
    <w:rsid w:val="004C7A43"/>
    <w:rsid w:val="004D0BE8"/>
    <w:rsid w:val="004D2BE5"/>
    <w:rsid w:val="004D42D9"/>
    <w:rsid w:val="004D594A"/>
    <w:rsid w:val="004E05B1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33D74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476A"/>
    <w:rsid w:val="005958C0"/>
    <w:rsid w:val="005958E5"/>
    <w:rsid w:val="00595C8D"/>
    <w:rsid w:val="00596034"/>
    <w:rsid w:val="00597596"/>
    <w:rsid w:val="00597680"/>
    <w:rsid w:val="005A08C8"/>
    <w:rsid w:val="005A0F41"/>
    <w:rsid w:val="005A4935"/>
    <w:rsid w:val="005A4F8A"/>
    <w:rsid w:val="005A62E7"/>
    <w:rsid w:val="005B0CBA"/>
    <w:rsid w:val="005B24F6"/>
    <w:rsid w:val="005B4ABB"/>
    <w:rsid w:val="005C7786"/>
    <w:rsid w:val="005C7C81"/>
    <w:rsid w:val="005D71E7"/>
    <w:rsid w:val="005E3A21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0EE"/>
    <w:rsid w:val="006467F7"/>
    <w:rsid w:val="00647187"/>
    <w:rsid w:val="00650A40"/>
    <w:rsid w:val="00650FA1"/>
    <w:rsid w:val="00656170"/>
    <w:rsid w:val="00657DD0"/>
    <w:rsid w:val="00662E50"/>
    <w:rsid w:val="006630A1"/>
    <w:rsid w:val="006640D5"/>
    <w:rsid w:val="00665C82"/>
    <w:rsid w:val="00670BA9"/>
    <w:rsid w:val="00675E51"/>
    <w:rsid w:val="00676537"/>
    <w:rsid w:val="00677647"/>
    <w:rsid w:val="00682352"/>
    <w:rsid w:val="0068277D"/>
    <w:rsid w:val="00686BEF"/>
    <w:rsid w:val="00691359"/>
    <w:rsid w:val="00696176"/>
    <w:rsid w:val="006A3138"/>
    <w:rsid w:val="006A3308"/>
    <w:rsid w:val="006A3455"/>
    <w:rsid w:val="006A4912"/>
    <w:rsid w:val="006A6994"/>
    <w:rsid w:val="006B13D6"/>
    <w:rsid w:val="006B5F99"/>
    <w:rsid w:val="006B7CF7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1DA6"/>
    <w:rsid w:val="00702AF7"/>
    <w:rsid w:val="00702BF8"/>
    <w:rsid w:val="0070367A"/>
    <w:rsid w:val="00704464"/>
    <w:rsid w:val="00704FB6"/>
    <w:rsid w:val="007057AE"/>
    <w:rsid w:val="007064A4"/>
    <w:rsid w:val="00707A7A"/>
    <w:rsid w:val="00710734"/>
    <w:rsid w:val="00710A9A"/>
    <w:rsid w:val="00713D30"/>
    <w:rsid w:val="00715C8A"/>
    <w:rsid w:val="00723272"/>
    <w:rsid w:val="00723428"/>
    <w:rsid w:val="00723C62"/>
    <w:rsid w:val="00725D57"/>
    <w:rsid w:val="007323DB"/>
    <w:rsid w:val="00732BF4"/>
    <w:rsid w:val="00733571"/>
    <w:rsid w:val="00733631"/>
    <w:rsid w:val="00735B3C"/>
    <w:rsid w:val="00741256"/>
    <w:rsid w:val="0074142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1D24"/>
    <w:rsid w:val="007F2EF4"/>
    <w:rsid w:val="007F71DA"/>
    <w:rsid w:val="007F7EBD"/>
    <w:rsid w:val="008010F2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8EA"/>
    <w:rsid w:val="00875CCA"/>
    <w:rsid w:val="0087633F"/>
    <w:rsid w:val="0087706B"/>
    <w:rsid w:val="008809A3"/>
    <w:rsid w:val="00883D57"/>
    <w:rsid w:val="0088566C"/>
    <w:rsid w:val="00891158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522D"/>
    <w:rsid w:val="008D6A93"/>
    <w:rsid w:val="008D7459"/>
    <w:rsid w:val="008E3352"/>
    <w:rsid w:val="008E5060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352A"/>
    <w:rsid w:val="0097538E"/>
    <w:rsid w:val="00975766"/>
    <w:rsid w:val="0097614B"/>
    <w:rsid w:val="009826D0"/>
    <w:rsid w:val="0098670C"/>
    <w:rsid w:val="009909D7"/>
    <w:rsid w:val="00991CE3"/>
    <w:rsid w:val="00991F0D"/>
    <w:rsid w:val="00993D0A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27C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27524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5D49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3ED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1067"/>
    <w:rsid w:val="00BD249E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3417"/>
    <w:rsid w:val="00C047DE"/>
    <w:rsid w:val="00C052EA"/>
    <w:rsid w:val="00C06E2E"/>
    <w:rsid w:val="00C11103"/>
    <w:rsid w:val="00C14316"/>
    <w:rsid w:val="00C14850"/>
    <w:rsid w:val="00C158F1"/>
    <w:rsid w:val="00C17A0A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3EFC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2D40"/>
    <w:rsid w:val="00CC3A6C"/>
    <w:rsid w:val="00CC5A9B"/>
    <w:rsid w:val="00CC6AC3"/>
    <w:rsid w:val="00CC6EAF"/>
    <w:rsid w:val="00CC7A54"/>
    <w:rsid w:val="00CD0355"/>
    <w:rsid w:val="00CD3416"/>
    <w:rsid w:val="00CD4501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4C33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64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D5E6F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2654"/>
    <w:rsid w:val="00E1324B"/>
    <w:rsid w:val="00E16C51"/>
    <w:rsid w:val="00E17967"/>
    <w:rsid w:val="00E21F97"/>
    <w:rsid w:val="00E23969"/>
    <w:rsid w:val="00E23C77"/>
    <w:rsid w:val="00E23E2C"/>
    <w:rsid w:val="00E305BA"/>
    <w:rsid w:val="00E308D8"/>
    <w:rsid w:val="00E343E9"/>
    <w:rsid w:val="00E35753"/>
    <w:rsid w:val="00E36257"/>
    <w:rsid w:val="00E37F9A"/>
    <w:rsid w:val="00E4015D"/>
    <w:rsid w:val="00E4415B"/>
    <w:rsid w:val="00E47674"/>
    <w:rsid w:val="00E47816"/>
    <w:rsid w:val="00E50E43"/>
    <w:rsid w:val="00E50EC8"/>
    <w:rsid w:val="00E519C0"/>
    <w:rsid w:val="00E5249F"/>
    <w:rsid w:val="00E54C59"/>
    <w:rsid w:val="00E54F6D"/>
    <w:rsid w:val="00E554C2"/>
    <w:rsid w:val="00E554C8"/>
    <w:rsid w:val="00E60F37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4742A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958A5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00C7"/>
    <w:rsid w:val="00FD3B9F"/>
    <w:rsid w:val="00FD787E"/>
    <w:rsid w:val="00FE37C7"/>
    <w:rsid w:val="00FE5EB0"/>
    <w:rsid w:val="00FE62E5"/>
    <w:rsid w:val="00FE6EED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60186-83ED-4084-8B9E-88669C749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90</Pages>
  <Words>32161</Words>
  <Characters>183322</Characters>
  <Application>Microsoft Office Word</Application>
  <DocSecurity>0</DocSecurity>
  <Lines>1527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417</cp:revision>
  <cp:lastPrinted>2020-09-28T05:05:00Z</cp:lastPrinted>
  <dcterms:created xsi:type="dcterms:W3CDTF">2019-11-05T11:04:00Z</dcterms:created>
  <dcterms:modified xsi:type="dcterms:W3CDTF">2026-03-03T09:38:00Z</dcterms:modified>
</cp:coreProperties>
</file>